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0" w:rsidRPr="00F83E7D" w:rsidRDefault="00842C80" w:rsidP="00F83E7D">
      <w:pPr>
        <w:adjustRightInd w:val="0"/>
        <w:jc w:val="both"/>
        <w:rPr>
          <w:bCs/>
          <w:color w:val="231F20"/>
          <w:lang w:val="it-IT"/>
        </w:rPr>
      </w:pPr>
      <w:r w:rsidRPr="00F83E7D">
        <w:rPr>
          <w:rFonts w:ascii="Trebuchet MS"/>
          <w:color w:val="231F20"/>
          <w:lang w:val="it-IT"/>
        </w:rPr>
        <w:t xml:space="preserve">ALLEGATO </w:t>
      </w:r>
      <w:r w:rsidR="00BC1378" w:rsidRPr="00F83E7D">
        <w:rPr>
          <w:rFonts w:ascii="Trebuchet MS"/>
          <w:b/>
          <w:color w:val="231F20"/>
          <w:lang w:val="it-IT"/>
        </w:rPr>
        <w:t>A)</w:t>
      </w:r>
      <w:r w:rsidRPr="00F83E7D">
        <w:rPr>
          <w:rFonts w:ascii="Trebuchet MS"/>
          <w:color w:val="231F20"/>
          <w:lang w:val="it-IT"/>
        </w:rPr>
        <w:t xml:space="preserve"> ALL</w:t>
      </w:r>
      <w:r w:rsidRPr="00F83E7D">
        <w:rPr>
          <w:rFonts w:ascii="Trebuchet MS"/>
          <w:color w:val="231F20"/>
          <w:lang w:val="it-IT"/>
        </w:rPr>
        <w:t>’</w:t>
      </w:r>
      <w:r w:rsidRPr="00F83E7D">
        <w:rPr>
          <w:rFonts w:ascii="Trebuchet MS"/>
          <w:color w:val="231F20"/>
          <w:lang w:val="it-IT"/>
        </w:rPr>
        <w:t xml:space="preserve">INDAGINE DI MERCATO </w:t>
      </w:r>
      <w:r w:rsidR="00F83E7D" w:rsidRPr="00F83E7D">
        <w:rPr>
          <w:rFonts w:ascii="Trebuchet MS"/>
          <w:color w:val="231F20"/>
          <w:lang w:val="it-IT"/>
        </w:rPr>
        <w:t>ESPLORATIVA PREORDINATA</w:t>
      </w:r>
      <w:r w:rsidR="00F83E7D" w:rsidRPr="00F83E7D">
        <w:rPr>
          <w:rFonts w:ascii="Trebuchet MS"/>
          <w:color w:val="231F20"/>
          <w:lang w:val="it-IT"/>
        </w:rPr>
        <w:t xml:space="preserve"> </w:t>
      </w:r>
      <w:r w:rsidR="00F83E7D" w:rsidRPr="00F83E7D">
        <w:rPr>
          <w:rFonts w:ascii="Trebuchet MS"/>
          <w:color w:val="231F20"/>
          <w:lang w:val="it-IT"/>
        </w:rPr>
        <w:t>ALL</w:t>
      </w:r>
      <w:r w:rsidR="00F83E7D" w:rsidRPr="00F83E7D">
        <w:rPr>
          <w:rFonts w:ascii="Trebuchet MS"/>
          <w:color w:val="231F20"/>
          <w:lang w:val="it-IT"/>
        </w:rPr>
        <w:t>’</w:t>
      </w:r>
      <w:r w:rsidR="00F83E7D" w:rsidRPr="00F83E7D">
        <w:rPr>
          <w:rFonts w:ascii="Trebuchet MS"/>
          <w:color w:val="231F20"/>
          <w:lang w:val="it-IT"/>
        </w:rPr>
        <w:t>AFFIDAMENTO DIRETTO DELLA FORNITURA E POSA DI SEGNALETICA VERTICALE</w:t>
      </w:r>
      <w:r w:rsidR="00F83E7D" w:rsidRPr="00F83E7D">
        <w:rPr>
          <w:rFonts w:ascii="Trebuchet MS"/>
          <w:color w:val="231F20"/>
          <w:lang w:val="it-IT"/>
        </w:rPr>
        <w:t xml:space="preserve"> </w:t>
      </w:r>
      <w:r w:rsidR="00F83E7D" w:rsidRPr="00F83E7D">
        <w:rPr>
          <w:rFonts w:ascii="Trebuchet MS"/>
          <w:bCs/>
          <w:color w:val="231F20"/>
          <w:lang w:val="it-IT"/>
        </w:rPr>
        <w:t>E DEL SERVIZIO DI GESTIONE E MANUTENZIONE</w:t>
      </w:r>
      <w:r w:rsidR="00F83E7D" w:rsidRPr="00F83E7D">
        <w:rPr>
          <w:bCs/>
          <w:color w:val="231F20"/>
          <w:lang w:val="it-IT"/>
        </w:rPr>
        <w:t xml:space="preserve"> </w:t>
      </w:r>
    </w:p>
    <w:p w:rsidR="00842C80" w:rsidRPr="00440735" w:rsidRDefault="00842C80" w:rsidP="00842C80">
      <w:pPr>
        <w:pStyle w:val="Corpotesto"/>
        <w:spacing w:before="11"/>
        <w:rPr>
          <w:rFonts w:ascii="Trebuchet MS"/>
          <w:b/>
          <w:sz w:val="30"/>
          <w:lang w:val="it-IT"/>
        </w:rPr>
      </w:pPr>
    </w:p>
    <w:p w:rsidR="00842C80" w:rsidRDefault="00842C80" w:rsidP="00842C80">
      <w:pPr>
        <w:pStyle w:val="Paragrafoelenco"/>
        <w:numPr>
          <w:ilvl w:val="0"/>
          <w:numId w:val="1"/>
        </w:numPr>
        <w:tabs>
          <w:tab w:val="left" w:pos="268"/>
        </w:tabs>
        <w:spacing w:before="0"/>
        <w:rPr>
          <w:rFonts w:ascii="Trebuchet MS"/>
          <w:b/>
        </w:rPr>
      </w:pPr>
      <w:r>
        <w:rPr>
          <w:rFonts w:ascii="Trebuchet MS"/>
          <w:b/>
          <w:color w:val="231F20"/>
        </w:rPr>
        <w:t>-</w:t>
      </w:r>
      <w:r>
        <w:rPr>
          <w:rFonts w:ascii="Trebuchet MS"/>
          <w:b/>
          <w:color w:val="231F20"/>
          <w:spacing w:val="-24"/>
        </w:rPr>
        <w:t xml:space="preserve"> </w:t>
      </w:r>
      <w:r>
        <w:rPr>
          <w:rFonts w:ascii="Trebuchet MS"/>
          <w:b/>
          <w:color w:val="231F20"/>
        </w:rPr>
        <w:t>ESTERNO</w:t>
      </w:r>
      <w:r>
        <w:rPr>
          <w:rFonts w:ascii="Trebuchet MS"/>
          <w:b/>
          <w:color w:val="231F20"/>
          <w:spacing w:val="-24"/>
        </w:rPr>
        <w:t xml:space="preserve"> </w:t>
      </w:r>
      <w:r>
        <w:rPr>
          <w:rFonts w:ascii="Trebuchet MS"/>
          <w:b/>
          <w:color w:val="231F20"/>
        </w:rPr>
        <w:t>AREA</w:t>
      </w:r>
      <w:r>
        <w:rPr>
          <w:rFonts w:ascii="Trebuchet MS"/>
          <w:b/>
          <w:color w:val="231F20"/>
          <w:spacing w:val="-23"/>
        </w:rPr>
        <w:t xml:space="preserve"> </w:t>
      </w:r>
      <w:r>
        <w:rPr>
          <w:rFonts w:ascii="Trebuchet MS"/>
          <w:b/>
          <w:color w:val="231F20"/>
          <w:spacing w:val="-3"/>
        </w:rPr>
        <w:t>EX-ILSSA</w:t>
      </w:r>
      <w:r>
        <w:rPr>
          <w:rFonts w:ascii="Trebuchet MS"/>
          <w:b/>
          <w:color w:val="231F20"/>
          <w:spacing w:val="-24"/>
        </w:rPr>
        <w:t xml:space="preserve"> </w:t>
      </w:r>
      <w:r>
        <w:rPr>
          <w:rFonts w:ascii="Trebuchet MS"/>
          <w:b/>
          <w:color w:val="231F20"/>
        </w:rPr>
        <w:t>VIOLA</w:t>
      </w:r>
    </w:p>
    <w:p w:rsidR="00842C80" w:rsidRDefault="00842C80" w:rsidP="00842C80">
      <w:pPr>
        <w:pStyle w:val="Corpotesto"/>
        <w:spacing w:before="2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374"/>
        <w:gridCol w:w="2374"/>
        <w:gridCol w:w="2374"/>
      </w:tblGrid>
      <w:tr w:rsidR="00842C80" w:rsidTr="002377FF">
        <w:trPr>
          <w:trHeight w:val="295"/>
        </w:trPr>
        <w:tc>
          <w:tcPr>
            <w:tcW w:w="3630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</w:rPr>
              <w:t>QUANTITÀ</w:t>
            </w: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SINGOLO</w:t>
            </w: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TOTALE</w:t>
            </w:r>
          </w:p>
        </w:tc>
      </w:tr>
      <w:tr w:rsidR="00842C80" w:rsidTr="002377FF">
        <w:trPr>
          <w:trHeight w:val="290"/>
        </w:trPr>
        <w:tc>
          <w:tcPr>
            <w:tcW w:w="3630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1 - Totem alto </w:t>
            </w:r>
            <w:proofErr w:type="spellStart"/>
            <w:r>
              <w:rPr>
                <w:color w:val="231F20"/>
                <w:w w:val="95"/>
                <w:sz w:val="20"/>
              </w:rPr>
              <w:t>statico</w:t>
            </w:r>
            <w:proofErr w:type="spellEnd"/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  <w:tr w:rsidR="00842C80" w:rsidTr="002377FF">
        <w:trPr>
          <w:trHeight w:val="290"/>
        </w:trPr>
        <w:tc>
          <w:tcPr>
            <w:tcW w:w="3630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2 - Totem basso </w:t>
            </w:r>
            <w:proofErr w:type="spellStart"/>
            <w:r>
              <w:rPr>
                <w:color w:val="231F20"/>
                <w:w w:val="95"/>
                <w:sz w:val="20"/>
              </w:rPr>
              <w:t>modulare</w:t>
            </w:r>
            <w:proofErr w:type="spellEnd"/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  <w:tr w:rsidR="00842C80" w:rsidTr="002377FF">
        <w:trPr>
          <w:trHeight w:val="290"/>
        </w:trPr>
        <w:tc>
          <w:tcPr>
            <w:tcW w:w="3630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3 - </w:t>
            </w:r>
            <w:proofErr w:type="spellStart"/>
            <w:r>
              <w:rPr>
                <w:color w:val="231F20"/>
                <w:w w:val="95"/>
                <w:sz w:val="20"/>
              </w:rPr>
              <w:t>Cartellonistica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stradale</w:t>
            </w:r>
            <w:proofErr w:type="spellEnd"/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  <w:tr w:rsidR="00842C80" w:rsidTr="002377FF">
        <w:trPr>
          <w:trHeight w:val="290"/>
        </w:trPr>
        <w:tc>
          <w:tcPr>
            <w:tcW w:w="3630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4 - </w:t>
            </w:r>
            <w:proofErr w:type="spellStart"/>
            <w:r>
              <w:rPr>
                <w:color w:val="231F20"/>
                <w:w w:val="95"/>
                <w:sz w:val="20"/>
              </w:rPr>
              <w:t>Cartelli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parcheggio</w:t>
            </w:r>
            <w:proofErr w:type="spellEnd"/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5</w:t>
            </w: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</w:tbl>
    <w:p w:rsidR="00842C80" w:rsidRDefault="00842C80" w:rsidP="00842C80">
      <w:pPr>
        <w:pStyle w:val="Corpotesto"/>
        <w:spacing w:before="2"/>
        <w:rPr>
          <w:rFonts w:ascii="Trebuchet MS"/>
          <w:b/>
          <w:sz w:val="41"/>
        </w:rPr>
      </w:pPr>
    </w:p>
    <w:p w:rsidR="00842C80" w:rsidRDefault="00842C80" w:rsidP="00842C80">
      <w:pPr>
        <w:pStyle w:val="Paragrafoelenco"/>
        <w:numPr>
          <w:ilvl w:val="0"/>
          <w:numId w:val="1"/>
        </w:numPr>
        <w:tabs>
          <w:tab w:val="left" w:pos="268"/>
        </w:tabs>
        <w:spacing w:before="0"/>
        <w:rPr>
          <w:rFonts w:ascii="Trebuchet MS"/>
          <w:b/>
        </w:rPr>
      </w:pPr>
      <w:r>
        <w:rPr>
          <w:rFonts w:ascii="Trebuchet MS"/>
          <w:b/>
          <w:color w:val="231F20"/>
        </w:rPr>
        <w:t>-</w:t>
      </w:r>
      <w:r>
        <w:rPr>
          <w:rFonts w:ascii="Trebuchet MS"/>
          <w:b/>
          <w:color w:val="231F20"/>
          <w:spacing w:val="-48"/>
        </w:rPr>
        <w:t xml:space="preserve"> </w:t>
      </w:r>
      <w:r>
        <w:rPr>
          <w:rFonts w:ascii="Trebuchet MS"/>
          <w:b/>
          <w:color w:val="231F20"/>
        </w:rPr>
        <w:t>ESTERNO</w:t>
      </w:r>
      <w:r>
        <w:rPr>
          <w:rFonts w:ascii="Trebuchet MS"/>
          <w:b/>
          <w:color w:val="231F20"/>
          <w:spacing w:val="-47"/>
        </w:rPr>
        <w:t xml:space="preserve"> </w:t>
      </w:r>
      <w:r>
        <w:rPr>
          <w:rFonts w:ascii="Trebuchet MS"/>
          <w:b/>
          <w:color w:val="231F20"/>
        </w:rPr>
        <w:t>AREA</w:t>
      </w:r>
      <w:r>
        <w:rPr>
          <w:rFonts w:ascii="Trebuchet MS"/>
          <w:b/>
          <w:color w:val="231F20"/>
          <w:spacing w:val="-47"/>
        </w:rPr>
        <w:t xml:space="preserve"> </w:t>
      </w:r>
      <w:r>
        <w:rPr>
          <w:rFonts w:ascii="Trebuchet MS"/>
          <w:b/>
          <w:color w:val="231F20"/>
        </w:rPr>
        <w:t>PSM07</w:t>
      </w:r>
    </w:p>
    <w:p w:rsidR="00842C80" w:rsidRDefault="00842C80" w:rsidP="00842C80">
      <w:pPr>
        <w:pStyle w:val="Corpotesto"/>
        <w:spacing w:before="2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374"/>
        <w:gridCol w:w="2374"/>
        <w:gridCol w:w="2374"/>
      </w:tblGrid>
      <w:tr w:rsidR="00842C80" w:rsidTr="002377FF">
        <w:trPr>
          <w:trHeight w:val="295"/>
        </w:trPr>
        <w:tc>
          <w:tcPr>
            <w:tcW w:w="3630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</w:rPr>
              <w:t>QUANTITÀ</w:t>
            </w: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SINGOLO</w:t>
            </w: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TOTALE</w:t>
            </w:r>
          </w:p>
        </w:tc>
      </w:tr>
      <w:tr w:rsidR="00842C80" w:rsidTr="002377FF">
        <w:trPr>
          <w:trHeight w:val="290"/>
        </w:trPr>
        <w:tc>
          <w:tcPr>
            <w:tcW w:w="3630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1 - </w:t>
            </w:r>
            <w:proofErr w:type="spellStart"/>
            <w:r>
              <w:rPr>
                <w:color w:val="231F20"/>
                <w:w w:val="95"/>
                <w:sz w:val="20"/>
              </w:rPr>
              <w:t>Segnaletica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esterna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direzionale</w:t>
            </w:r>
            <w:proofErr w:type="spellEnd"/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5</w:t>
            </w: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  <w:tr w:rsidR="00842C80" w:rsidTr="002377FF">
        <w:trPr>
          <w:trHeight w:val="289"/>
        </w:trPr>
        <w:tc>
          <w:tcPr>
            <w:tcW w:w="3630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2 - </w:t>
            </w:r>
            <w:proofErr w:type="spellStart"/>
            <w:r>
              <w:rPr>
                <w:color w:val="231F20"/>
                <w:w w:val="95"/>
                <w:sz w:val="20"/>
              </w:rPr>
              <w:t>Cartellonistica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stradale</w:t>
            </w:r>
            <w:proofErr w:type="spellEnd"/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14</w:t>
            </w: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</w:tbl>
    <w:p w:rsidR="00842C80" w:rsidRDefault="00842C80" w:rsidP="00842C80">
      <w:pPr>
        <w:pStyle w:val="Corpotesto"/>
        <w:spacing w:before="2"/>
        <w:rPr>
          <w:rFonts w:ascii="Trebuchet MS"/>
          <w:b/>
          <w:sz w:val="38"/>
        </w:rPr>
      </w:pPr>
    </w:p>
    <w:p w:rsidR="00842C80" w:rsidRDefault="00842C80" w:rsidP="00842C80">
      <w:pPr>
        <w:pStyle w:val="Paragrafoelenco"/>
        <w:numPr>
          <w:ilvl w:val="0"/>
          <w:numId w:val="1"/>
        </w:numPr>
        <w:tabs>
          <w:tab w:val="left" w:pos="268"/>
        </w:tabs>
        <w:spacing w:before="0"/>
        <w:rPr>
          <w:rFonts w:ascii="Trebuchet MS"/>
          <w:b/>
        </w:rPr>
      </w:pPr>
      <w:r>
        <w:rPr>
          <w:rFonts w:ascii="Trebuchet MS"/>
          <w:b/>
          <w:color w:val="231F20"/>
        </w:rPr>
        <w:t>-</w:t>
      </w:r>
      <w:r>
        <w:rPr>
          <w:rFonts w:ascii="Trebuchet MS"/>
          <w:b/>
          <w:color w:val="231F20"/>
          <w:spacing w:val="-46"/>
        </w:rPr>
        <w:t xml:space="preserve"> </w:t>
      </w:r>
      <w:r>
        <w:rPr>
          <w:rFonts w:ascii="Trebuchet MS"/>
          <w:b/>
          <w:color w:val="231F20"/>
        </w:rPr>
        <w:t>INTERNO</w:t>
      </w:r>
      <w:r>
        <w:rPr>
          <w:rFonts w:ascii="Trebuchet MS"/>
          <w:b/>
          <w:color w:val="231F20"/>
          <w:spacing w:val="-46"/>
        </w:rPr>
        <w:t xml:space="preserve"> </w:t>
      </w:r>
      <w:r>
        <w:rPr>
          <w:rFonts w:ascii="Trebuchet MS"/>
          <w:b/>
          <w:color w:val="231F20"/>
        </w:rPr>
        <w:t>AREA</w:t>
      </w:r>
      <w:r>
        <w:rPr>
          <w:rFonts w:ascii="Trebuchet MS"/>
          <w:b/>
          <w:color w:val="231F20"/>
          <w:spacing w:val="-46"/>
        </w:rPr>
        <w:t xml:space="preserve"> </w:t>
      </w:r>
      <w:r>
        <w:rPr>
          <w:rFonts w:ascii="Trebuchet MS"/>
          <w:b/>
          <w:color w:val="231F20"/>
        </w:rPr>
        <w:t>PSM07</w:t>
      </w:r>
    </w:p>
    <w:p w:rsidR="00842C80" w:rsidRDefault="00842C80" w:rsidP="00842C80">
      <w:pPr>
        <w:pStyle w:val="Corpotesto"/>
        <w:spacing w:before="2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374"/>
        <w:gridCol w:w="2374"/>
        <w:gridCol w:w="2374"/>
      </w:tblGrid>
      <w:tr w:rsidR="00842C80" w:rsidTr="002377FF">
        <w:trPr>
          <w:trHeight w:val="295"/>
        </w:trPr>
        <w:tc>
          <w:tcPr>
            <w:tcW w:w="3630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</w:rPr>
              <w:t>QUANTITÀ</w:t>
            </w: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SINGOLO</w:t>
            </w: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TOTALE</w:t>
            </w:r>
          </w:p>
        </w:tc>
      </w:tr>
      <w:tr w:rsidR="00842C80" w:rsidTr="002377FF">
        <w:trPr>
          <w:trHeight w:val="290"/>
        </w:trPr>
        <w:tc>
          <w:tcPr>
            <w:tcW w:w="3630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1 - </w:t>
            </w:r>
            <w:proofErr w:type="spellStart"/>
            <w:r>
              <w:rPr>
                <w:color w:val="231F20"/>
                <w:w w:val="95"/>
                <w:sz w:val="20"/>
              </w:rPr>
              <w:t>Pannelli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direzionali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a </w:t>
            </w:r>
            <w:proofErr w:type="spellStart"/>
            <w:r>
              <w:rPr>
                <w:color w:val="231F20"/>
                <w:w w:val="95"/>
                <w:sz w:val="20"/>
              </w:rPr>
              <w:t>muro</w:t>
            </w:r>
            <w:proofErr w:type="spellEnd"/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2</w:t>
            </w: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  <w:tr w:rsidR="00842C80" w:rsidTr="002377FF">
        <w:trPr>
          <w:trHeight w:val="290"/>
        </w:trPr>
        <w:tc>
          <w:tcPr>
            <w:tcW w:w="3630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2 - </w:t>
            </w:r>
            <w:proofErr w:type="spellStart"/>
            <w:r>
              <w:rPr>
                <w:color w:val="231F20"/>
                <w:w w:val="95"/>
                <w:sz w:val="20"/>
              </w:rPr>
              <w:t>Targhe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interne </w:t>
            </w:r>
            <w:proofErr w:type="spellStart"/>
            <w:r>
              <w:rPr>
                <w:color w:val="231F20"/>
                <w:w w:val="95"/>
                <w:sz w:val="20"/>
              </w:rPr>
              <w:t>aziendali</w:t>
            </w:r>
            <w:proofErr w:type="spellEnd"/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9</w:t>
            </w: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842C80" w:rsidRDefault="00842C80" w:rsidP="002377FF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</w:tbl>
    <w:p w:rsidR="00842C80" w:rsidRDefault="00842C80" w:rsidP="00F90755">
      <w:pPr>
        <w:pStyle w:val="Corpotesto"/>
        <w:spacing w:before="2"/>
        <w:rPr>
          <w:rFonts w:ascii="Trebuchet MS"/>
          <w:b/>
          <w:sz w:val="20"/>
        </w:rPr>
      </w:pPr>
    </w:p>
    <w:p w:rsidR="00F90755" w:rsidRPr="00F90755" w:rsidRDefault="00F90755" w:rsidP="00F90755">
      <w:pPr>
        <w:pStyle w:val="Paragrafoelenco"/>
        <w:numPr>
          <w:ilvl w:val="0"/>
          <w:numId w:val="1"/>
        </w:numPr>
        <w:tabs>
          <w:tab w:val="left" w:pos="268"/>
        </w:tabs>
        <w:rPr>
          <w:rFonts w:ascii="Trebuchet MS"/>
          <w:b/>
          <w:lang w:val="it-IT"/>
        </w:rPr>
      </w:pPr>
      <w:r w:rsidRPr="00F90755">
        <w:rPr>
          <w:rFonts w:ascii="Trebuchet MS"/>
          <w:b/>
          <w:color w:val="231F20"/>
          <w:lang w:val="it-IT"/>
        </w:rPr>
        <w:t>-</w:t>
      </w:r>
      <w:r w:rsidRPr="00F90755">
        <w:rPr>
          <w:rFonts w:ascii="Trebuchet MS"/>
          <w:b/>
          <w:color w:val="231F20"/>
          <w:spacing w:val="-46"/>
          <w:lang w:val="it-IT"/>
        </w:rPr>
        <w:t xml:space="preserve"> </w:t>
      </w:r>
      <w:r w:rsidRPr="00F90755">
        <w:rPr>
          <w:rFonts w:ascii="Trebuchet MS"/>
          <w:b/>
          <w:color w:val="231F20"/>
          <w:lang w:val="it-IT"/>
        </w:rPr>
        <w:t>ONERI PER LA POSA DELLA FORNITURA</w:t>
      </w:r>
    </w:p>
    <w:p w:rsidR="00F90755" w:rsidRPr="00F90755" w:rsidRDefault="00F90755" w:rsidP="00F90755">
      <w:pPr>
        <w:pStyle w:val="Corpotesto"/>
        <w:spacing w:before="2"/>
        <w:rPr>
          <w:rFonts w:ascii="Trebuchet MS"/>
          <w:b/>
          <w:sz w:val="22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374"/>
        <w:gridCol w:w="2374"/>
        <w:gridCol w:w="2374"/>
      </w:tblGrid>
      <w:tr w:rsidR="00F90755" w:rsidTr="00563458">
        <w:trPr>
          <w:trHeight w:val="295"/>
        </w:trPr>
        <w:tc>
          <w:tcPr>
            <w:tcW w:w="3630" w:type="dxa"/>
            <w:shd w:val="clear" w:color="auto" w:fill="A9AA32"/>
          </w:tcPr>
          <w:p w:rsidR="00F90755" w:rsidRPr="00F90755" w:rsidRDefault="00F90755" w:rsidP="00563458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374" w:type="dxa"/>
            <w:shd w:val="clear" w:color="auto" w:fill="A9AA32"/>
          </w:tcPr>
          <w:p w:rsidR="00F90755" w:rsidRDefault="00F90755" w:rsidP="00563458">
            <w:pPr>
              <w:pStyle w:val="TableParagraph"/>
              <w:spacing w:before="32"/>
              <w:ind w:left="368" w:right="3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</w:rPr>
              <w:t>QUANTITÀ</w:t>
            </w:r>
          </w:p>
        </w:tc>
        <w:tc>
          <w:tcPr>
            <w:tcW w:w="2374" w:type="dxa"/>
            <w:shd w:val="clear" w:color="auto" w:fill="A9AA32"/>
          </w:tcPr>
          <w:p w:rsidR="00F90755" w:rsidRDefault="00F90755" w:rsidP="00563458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SINGOLO</w:t>
            </w:r>
          </w:p>
        </w:tc>
        <w:tc>
          <w:tcPr>
            <w:tcW w:w="2374" w:type="dxa"/>
            <w:shd w:val="clear" w:color="auto" w:fill="A9AA32"/>
          </w:tcPr>
          <w:p w:rsidR="00F90755" w:rsidRDefault="00F90755" w:rsidP="00563458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TOTALE</w:t>
            </w:r>
          </w:p>
        </w:tc>
      </w:tr>
      <w:tr w:rsidR="00F90755" w:rsidTr="00563458">
        <w:trPr>
          <w:trHeight w:val="290"/>
        </w:trPr>
        <w:tc>
          <w:tcPr>
            <w:tcW w:w="3630" w:type="dxa"/>
            <w:shd w:val="clear" w:color="auto" w:fill="F4F7D7"/>
          </w:tcPr>
          <w:p w:rsidR="00F90755" w:rsidRPr="00F90755" w:rsidRDefault="00F90755" w:rsidP="00F90755">
            <w:pPr>
              <w:pStyle w:val="TableParagraph"/>
              <w:spacing w:before="19"/>
              <w:rPr>
                <w:sz w:val="20"/>
                <w:lang w:val="it-IT"/>
              </w:rPr>
            </w:pPr>
            <w:r w:rsidRPr="00F90755">
              <w:rPr>
                <w:color w:val="231F20"/>
                <w:w w:val="95"/>
                <w:sz w:val="20"/>
                <w:lang w:val="it-IT"/>
              </w:rPr>
              <w:t>1 – Oneri per la posa della fornitura</w:t>
            </w:r>
            <w:r w:rsidR="00252B46">
              <w:rPr>
                <w:color w:val="231F20"/>
                <w:w w:val="95"/>
                <w:sz w:val="20"/>
                <w:lang w:val="it-IT"/>
              </w:rPr>
              <w:t xml:space="preserve"> (scavo, realizzazione basamento, ripristino)</w:t>
            </w:r>
          </w:p>
        </w:tc>
        <w:tc>
          <w:tcPr>
            <w:tcW w:w="2374" w:type="dxa"/>
            <w:shd w:val="clear" w:color="auto" w:fill="F4F7D7"/>
          </w:tcPr>
          <w:p w:rsidR="00F90755" w:rsidRDefault="00F90755" w:rsidP="00563458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1</w:t>
            </w:r>
          </w:p>
        </w:tc>
        <w:tc>
          <w:tcPr>
            <w:tcW w:w="2374" w:type="dxa"/>
            <w:shd w:val="clear" w:color="auto" w:fill="F4F7D7"/>
          </w:tcPr>
          <w:p w:rsidR="00F90755" w:rsidRDefault="00F90755" w:rsidP="00563458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F90755" w:rsidRDefault="00F90755" w:rsidP="00563458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</w:tbl>
    <w:p w:rsidR="00842C80" w:rsidRDefault="00842C80" w:rsidP="00842C80">
      <w:pPr>
        <w:pStyle w:val="Corpotesto"/>
        <w:spacing w:before="9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374"/>
        <w:gridCol w:w="2377"/>
        <w:gridCol w:w="2374"/>
      </w:tblGrid>
      <w:tr w:rsidR="00842C80" w:rsidTr="002377FF">
        <w:trPr>
          <w:trHeight w:val="290"/>
        </w:trPr>
        <w:tc>
          <w:tcPr>
            <w:tcW w:w="8381" w:type="dxa"/>
            <w:gridSpan w:val="3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SUB-TOTALE</w:t>
            </w:r>
            <w:r w:rsidR="00252B46">
              <w:rPr>
                <w:rFonts w:ascii="Trebuchet MS"/>
                <w:b/>
                <w:color w:val="FFFFFF"/>
                <w:sz w:val="20"/>
              </w:rPr>
              <w:t xml:space="preserve"> 1</w:t>
            </w: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756"/>
              <w:rPr>
                <w:rFonts w:ascii="Trebuchet MS"/>
                <w:b/>
                <w:sz w:val="20"/>
              </w:rPr>
            </w:pPr>
          </w:p>
        </w:tc>
      </w:tr>
      <w:tr w:rsidR="00252B46" w:rsidRPr="00252B46" w:rsidTr="00252B46">
        <w:trPr>
          <w:trHeight w:val="295"/>
        </w:trPr>
        <w:tc>
          <w:tcPr>
            <w:tcW w:w="3630" w:type="dxa"/>
            <w:shd w:val="clear" w:color="auto" w:fill="auto"/>
          </w:tcPr>
          <w:p w:rsidR="00252B46" w:rsidRPr="00252B46" w:rsidRDefault="00252B46" w:rsidP="0024148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252B46" w:rsidRPr="00252B46" w:rsidRDefault="00252B46" w:rsidP="00252B4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252B46" w:rsidRPr="00252B46" w:rsidRDefault="00252B46" w:rsidP="00252B4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252B46" w:rsidRPr="00252B46" w:rsidRDefault="00252B46" w:rsidP="00252B4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52B46" w:rsidTr="00241486">
        <w:trPr>
          <w:trHeight w:val="295"/>
        </w:trPr>
        <w:tc>
          <w:tcPr>
            <w:tcW w:w="3630" w:type="dxa"/>
            <w:shd w:val="clear" w:color="auto" w:fill="A9AA32"/>
          </w:tcPr>
          <w:p w:rsidR="00252B46" w:rsidRPr="00F90755" w:rsidRDefault="00252B46" w:rsidP="00241486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374" w:type="dxa"/>
            <w:shd w:val="clear" w:color="auto" w:fill="A9AA32"/>
          </w:tcPr>
          <w:p w:rsidR="00252B46" w:rsidRDefault="00252B46" w:rsidP="00241486">
            <w:pPr>
              <w:pStyle w:val="TableParagraph"/>
              <w:spacing w:before="32"/>
              <w:ind w:left="368" w:right="349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374" w:type="dxa"/>
            <w:shd w:val="clear" w:color="auto" w:fill="A9AA32"/>
          </w:tcPr>
          <w:p w:rsidR="00252B46" w:rsidRDefault="00252B46" w:rsidP="00241486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</w:p>
        </w:tc>
        <w:tc>
          <w:tcPr>
            <w:tcW w:w="2374" w:type="dxa"/>
            <w:shd w:val="clear" w:color="auto" w:fill="A9AA32"/>
          </w:tcPr>
          <w:p w:rsidR="00252B46" w:rsidRDefault="00252B46" w:rsidP="00241486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PREZZO BIENNIO</w:t>
            </w:r>
          </w:p>
        </w:tc>
      </w:tr>
    </w:tbl>
    <w:p w:rsidR="00842C80" w:rsidRDefault="00842C80" w:rsidP="00842C80">
      <w:pPr>
        <w:pStyle w:val="Titolo2"/>
        <w:spacing w:before="233"/>
      </w:pPr>
      <w:proofErr w:type="spellStart"/>
      <w:r>
        <w:rPr>
          <w:color w:val="231F20"/>
        </w:rPr>
        <w:t>Servizio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gestione</w:t>
      </w:r>
      <w:proofErr w:type="spellEnd"/>
      <w:r>
        <w:rPr>
          <w:color w:val="231F20"/>
        </w:rPr>
        <w:t xml:space="preserve"> / </w:t>
      </w:r>
      <w:proofErr w:type="spellStart"/>
      <w:r>
        <w:rPr>
          <w:color w:val="231F20"/>
        </w:rPr>
        <w:t>manutenzione</w:t>
      </w:r>
      <w:proofErr w:type="spellEnd"/>
      <w:r>
        <w:rPr>
          <w:color w:val="231F20"/>
        </w:rPr>
        <w:t xml:space="preserve"> biennale</w:t>
      </w:r>
    </w:p>
    <w:p w:rsidR="00842C80" w:rsidRDefault="00842C80" w:rsidP="00842C80">
      <w:pPr>
        <w:pStyle w:val="Corpotesto"/>
        <w:spacing w:before="6"/>
        <w:rPr>
          <w:rFonts w:ascii="Trebuchet MS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374"/>
        <w:gridCol w:w="2377"/>
        <w:gridCol w:w="2374"/>
      </w:tblGrid>
      <w:tr w:rsidR="00842C80" w:rsidTr="002377FF">
        <w:trPr>
          <w:trHeight w:val="290"/>
        </w:trPr>
        <w:tc>
          <w:tcPr>
            <w:tcW w:w="8381" w:type="dxa"/>
            <w:gridSpan w:val="3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SUB-TOTALE</w:t>
            </w:r>
            <w:r w:rsidR="00252B46">
              <w:rPr>
                <w:rFonts w:ascii="Trebuchet MS"/>
                <w:b/>
                <w:color w:val="FFFFFF"/>
                <w:sz w:val="20"/>
              </w:rPr>
              <w:t xml:space="preserve"> 2</w:t>
            </w:r>
          </w:p>
        </w:tc>
        <w:tc>
          <w:tcPr>
            <w:tcW w:w="2374" w:type="dxa"/>
            <w:shd w:val="clear" w:color="auto" w:fill="A9AA32"/>
          </w:tcPr>
          <w:p w:rsidR="00842C80" w:rsidRDefault="00842C80" w:rsidP="002377FF">
            <w:pPr>
              <w:pStyle w:val="TableParagraph"/>
              <w:spacing w:before="32"/>
              <w:ind w:left="368" w:right="349"/>
              <w:jc w:val="center"/>
              <w:rPr>
                <w:rFonts w:ascii="Trebuchet MS"/>
                <w:b/>
                <w:sz w:val="20"/>
              </w:rPr>
            </w:pPr>
          </w:p>
        </w:tc>
      </w:tr>
      <w:tr w:rsidR="00252B46" w:rsidTr="00252B46">
        <w:trPr>
          <w:trHeight w:val="290"/>
        </w:trPr>
        <w:tc>
          <w:tcPr>
            <w:tcW w:w="3630" w:type="dxa"/>
            <w:shd w:val="clear" w:color="auto" w:fill="F4F7D7"/>
          </w:tcPr>
          <w:p w:rsidR="00252B46" w:rsidRDefault="00252B46" w:rsidP="00241486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252B46" w:rsidRDefault="00252B46" w:rsidP="00241486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F4F7D7"/>
          </w:tcPr>
          <w:p w:rsidR="00252B46" w:rsidRDefault="00252B46" w:rsidP="00241486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  <w:tc>
          <w:tcPr>
            <w:tcW w:w="2374" w:type="dxa"/>
            <w:shd w:val="clear" w:color="auto" w:fill="F4F7D7"/>
          </w:tcPr>
          <w:p w:rsidR="00252B46" w:rsidRDefault="00252B46" w:rsidP="00241486">
            <w:pPr>
              <w:pStyle w:val="TableParagraph"/>
              <w:spacing w:before="19"/>
              <w:ind w:left="368" w:right="349"/>
              <w:jc w:val="center"/>
              <w:rPr>
                <w:sz w:val="20"/>
              </w:rPr>
            </w:pPr>
          </w:p>
        </w:tc>
      </w:tr>
      <w:tr w:rsidR="00252B46" w:rsidRPr="00252B46" w:rsidTr="00241486">
        <w:trPr>
          <w:trHeight w:val="290"/>
        </w:trPr>
        <w:tc>
          <w:tcPr>
            <w:tcW w:w="8381" w:type="dxa"/>
            <w:gridSpan w:val="3"/>
            <w:shd w:val="clear" w:color="auto" w:fill="A9AA32"/>
          </w:tcPr>
          <w:p w:rsidR="00252B46" w:rsidRPr="00252B46" w:rsidRDefault="00252B46" w:rsidP="00252B46">
            <w:pPr>
              <w:pStyle w:val="TableParagraph"/>
              <w:spacing w:before="32"/>
              <w:jc w:val="right"/>
              <w:rPr>
                <w:rFonts w:ascii="Trebuchet MS"/>
                <w:b/>
                <w:sz w:val="20"/>
                <w:lang w:val="it-IT"/>
              </w:rPr>
            </w:pPr>
            <w:r w:rsidRPr="00252B46">
              <w:rPr>
                <w:rFonts w:ascii="Trebuchet MS"/>
                <w:b/>
                <w:color w:val="FFFFFF"/>
                <w:sz w:val="20"/>
                <w:lang w:val="it-IT"/>
              </w:rPr>
              <w:t xml:space="preserve">TOTALE </w:t>
            </w:r>
            <w:r w:rsidRPr="00252B46">
              <w:rPr>
                <w:rFonts w:ascii="Trebuchet MS"/>
                <w:b/>
                <w:color w:val="FFFFFF"/>
                <w:sz w:val="20"/>
                <w:lang w:val="it-IT"/>
              </w:rPr>
              <w:t xml:space="preserve"> (SUB TOTALE 1 + SUB TOTALE 2)</w:t>
            </w:r>
          </w:p>
        </w:tc>
        <w:tc>
          <w:tcPr>
            <w:tcW w:w="2374" w:type="dxa"/>
            <w:shd w:val="clear" w:color="auto" w:fill="A9AA32"/>
          </w:tcPr>
          <w:p w:rsidR="00252B46" w:rsidRPr="00252B46" w:rsidRDefault="00252B46" w:rsidP="00241486">
            <w:pPr>
              <w:pStyle w:val="TableParagraph"/>
              <w:spacing w:before="32"/>
              <w:ind w:left="756"/>
              <w:rPr>
                <w:rFonts w:ascii="Trebuchet MS"/>
                <w:b/>
                <w:sz w:val="20"/>
                <w:lang w:val="it-IT"/>
              </w:rPr>
            </w:pPr>
          </w:p>
        </w:tc>
      </w:tr>
    </w:tbl>
    <w:p w:rsidR="00252B46" w:rsidRPr="00252B46" w:rsidRDefault="00252B46" w:rsidP="00842C80">
      <w:pPr>
        <w:pStyle w:val="Corpotesto"/>
        <w:spacing w:before="11"/>
        <w:rPr>
          <w:rFonts w:ascii="Trebuchet MS"/>
          <w:b/>
          <w:sz w:val="25"/>
          <w:lang w:val="it-IT"/>
        </w:rPr>
      </w:pPr>
    </w:p>
    <w:p w:rsidR="00252B46" w:rsidRDefault="00252B46" w:rsidP="00842C80">
      <w:pPr>
        <w:pStyle w:val="Corpotesto"/>
        <w:spacing w:before="11"/>
        <w:rPr>
          <w:rFonts w:ascii="Trebuchet MS"/>
          <w:b/>
          <w:sz w:val="25"/>
          <w:lang w:val="it-IT"/>
        </w:rPr>
      </w:pPr>
    </w:p>
    <w:p w:rsidR="00F83E7D" w:rsidRDefault="00F83E7D" w:rsidP="00842C80">
      <w:pPr>
        <w:pStyle w:val="Corpotesto"/>
        <w:spacing w:before="11"/>
        <w:rPr>
          <w:rFonts w:ascii="Trebuchet MS"/>
          <w:b/>
          <w:sz w:val="25"/>
          <w:lang w:val="it-IT"/>
        </w:rPr>
      </w:pPr>
      <w:r>
        <w:rPr>
          <w:rFonts w:ascii="Trebuchet MS"/>
          <w:b/>
          <w:sz w:val="25"/>
          <w:lang w:val="it-IT"/>
        </w:rPr>
        <w:t>Data __________________</w:t>
      </w:r>
    </w:p>
    <w:p w:rsidR="00F83E7D" w:rsidRDefault="00F83E7D" w:rsidP="00F83E7D">
      <w:pPr>
        <w:pStyle w:val="Corpotesto"/>
        <w:spacing w:before="11"/>
        <w:ind w:left="5670"/>
        <w:jc w:val="center"/>
        <w:rPr>
          <w:rFonts w:ascii="Trebuchet MS"/>
          <w:b/>
          <w:sz w:val="25"/>
          <w:lang w:val="it-IT"/>
        </w:rPr>
      </w:pPr>
      <w:r>
        <w:rPr>
          <w:rFonts w:ascii="Trebuchet MS"/>
          <w:b/>
          <w:sz w:val="25"/>
          <w:lang w:val="it-IT"/>
        </w:rPr>
        <w:t>Timbro e firma</w:t>
      </w:r>
    </w:p>
    <w:p w:rsidR="00F83E7D" w:rsidRDefault="00F83E7D" w:rsidP="00F83E7D">
      <w:pPr>
        <w:pStyle w:val="Corpotesto"/>
        <w:spacing w:before="11"/>
        <w:ind w:left="5670"/>
        <w:jc w:val="center"/>
        <w:rPr>
          <w:rFonts w:ascii="Trebuchet MS"/>
          <w:b/>
          <w:sz w:val="25"/>
          <w:lang w:val="it-IT"/>
        </w:rPr>
      </w:pPr>
    </w:p>
    <w:p w:rsidR="00F83E7D" w:rsidRPr="00252B46" w:rsidRDefault="00F83E7D" w:rsidP="00F83E7D">
      <w:pPr>
        <w:pStyle w:val="Corpotesto"/>
        <w:spacing w:before="11"/>
        <w:ind w:left="5670"/>
        <w:jc w:val="center"/>
        <w:rPr>
          <w:rFonts w:ascii="Trebuchet MS"/>
          <w:b/>
          <w:sz w:val="25"/>
          <w:lang w:val="it-IT"/>
        </w:rPr>
      </w:pPr>
      <w:r>
        <w:rPr>
          <w:rFonts w:ascii="Trebuchet MS"/>
          <w:b/>
          <w:sz w:val="25"/>
          <w:lang w:val="it-IT"/>
        </w:rPr>
        <w:t>_______________________</w:t>
      </w:r>
    </w:p>
    <w:p w:rsidR="00252B46" w:rsidRPr="00252B46" w:rsidRDefault="00252B46" w:rsidP="00842C80">
      <w:pPr>
        <w:pStyle w:val="Corpotesto"/>
        <w:spacing w:before="11"/>
        <w:rPr>
          <w:rFonts w:ascii="Trebuchet MS"/>
          <w:b/>
          <w:sz w:val="25"/>
          <w:lang w:val="it-IT"/>
        </w:rPr>
      </w:pPr>
    </w:p>
    <w:p w:rsidR="00252B46" w:rsidRPr="00252B46" w:rsidRDefault="00252B46" w:rsidP="00842C80">
      <w:pPr>
        <w:pStyle w:val="Corpotesto"/>
        <w:spacing w:before="11"/>
        <w:rPr>
          <w:rFonts w:ascii="Trebuchet MS"/>
          <w:b/>
          <w:sz w:val="25"/>
          <w:lang w:val="it-IT"/>
        </w:rPr>
      </w:pPr>
    </w:p>
    <w:p w:rsidR="00D760D5" w:rsidRDefault="00D760D5" w:rsidP="00F83E7D">
      <w:pPr>
        <w:pStyle w:val="Corpotesto"/>
        <w:spacing w:before="11"/>
        <w:jc w:val="both"/>
        <w:rPr>
          <w:rFonts w:ascii="Trebuchet MS" w:eastAsia="Trebuchet MS" w:hAnsi="Trebuchet MS" w:cs="Trebuchet MS"/>
          <w:bCs/>
          <w:color w:val="231F20"/>
          <w:sz w:val="20"/>
          <w:szCs w:val="20"/>
        </w:rPr>
      </w:pPr>
    </w:p>
    <w:p w:rsidR="00D760D5" w:rsidRDefault="00D760D5" w:rsidP="00F83E7D">
      <w:pPr>
        <w:pStyle w:val="Corpotesto"/>
        <w:spacing w:before="11"/>
        <w:jc w:val="both"/>
        <w:rPr>
          <w:rFonts w:ascii="Trebuchet MS" w:eastAsia="Trebuchet MS" w:hAnsi="Trebuchet MS" w:cs="Trebuchet MS"/>
          <w:bCs/>
          <w:color w:val="231F20"/>
          <w:sz w:val="20"/>
          <w:szCs w:val="20"/>
        </w:rPr>
      </w:pPr>
    </w:p>
    <w:p w:rsidR="00252B46" w:rsidRPr="00D760D5" w:rsidRDefault="00F83E7D" w:rsidP="00D760D5">
      <w:pPr>
        <w:pStyle w:val="Corpotesto"/>
        <w:spacing w:before="11"/>
        <w:jc w:val="both"/>
        <w:rPr>
          <w:rFonts w:ascii="Trebuchet MS" w:eastAsia="Trebuchet MS" w:hAnsi="Trebuchet MS" w:cs="Trebuchet MS"/>
          <w:bCs/>
          <w:color w:val="231F20"/>
          <w:sz w:val="20"/>
          <w:szCs w:val="20"/>
          <w:lang w:val="it-IT"/>
        </w:rPr>
      </w:pPr>
      <w:r w:rsidRPr="00F83E7D">
        <w:rPr>
          <w:rFonts w:ascii="Trebuchet MS" w:eastAsia="Trebuchet MS" w:hAnsi="Trebuchet MS" w:cs="Trebuchet MS"/>
          <w:bCs/>
          <w:color w:val="231F20"/>
          <w:sz w:val="20"/>
          <w:szCs w:val="20"/>
        </w:rPr>
        <w:t xml:space="preserve">Ai </w:t>
      </w:r>
      <w:proofErr w:type="spellStart"/>
      <w:r w:rsidRPr="00F83E7D">
        <w:rPr>
          <w:rFonts w:ascii="Trebuchet MS" w:eastAsia="Trebuchet MS" w:hAnsi="Trebuchet MS" w:cs="Trebuchet MS"/>
          <w:bCs/>
          <w:color w:val="231F20"/>
          <w:sz w:val="20"/>
          <w:szCs w:val="20"/>
        </w:rPr>
        <w:t>sensi</w:t>
      </w:r>
      <w:proofErr w:type="spellEnd"/>
      <w:r w:rsidRPr="00F83E7D">
        <w:rPr>
          <w:rFonts w:ascii="Trebuchet MS" w:eastAsia="Trebuchet MS" w:hAnsi="Trebuchet MS" w:cs="Trebuchet MS"/>
          <w:bCs/>
          <w:color w:val="231F20"/>
          <w:sz w:val="20"/>
          <w:szCs w:val="20"/>
        </w:rPr>
        <w:t xml:space="preserve"> </w:t>
      </w:r>
      <w:proofErr w:type="spellStart"/>
      <w:r w:rsidRPr="00F83E7D">
        <w:rPr>
          <w:rFonts w:ascii="Trebuchet MS" w:eastAsia="Trebuchet MS" w:hAnsi="Trebuchet MS" w:cs="Trebuchet MS"/>
          <w:bCs/>
          <w:color w:val="231F20"/>
          <w:sz w:val="20"/>
          <w:szCs w:val="20"/>
        </w:rPr>
        <w:t>dell'art</w:t>
      </w:r>
      <w:proofErr w:type="spellEnd"/>
      <w:r w:rsidRPr="00F83E7D">
        <w:rPr>
          <w:rFonts w:ascii="Trebuchet MS" w:eastAsia="Trebuchet MS" w:hAnsi="Trebuchet MS" w:cs="Trebuchet MS"/>
          <w:bCs/>
          <w:color w:val="231F20"/>
          <w:sz w:val="20"/>
          <w:szCs w:val="20"/>
        </w:rPr>
        <w:t xml:space="preserve">. 59, comma 5-bis del D.lgs. 18 aprile 2016, n. 50, per le prestazioni "a misura" il prezzo convenuto può variare, in aumento o in diminuzione, secondo la quantità effettiva dei lavori eseguiti. </w:t>
      </w:r>
      <w:r w:rsidRPr="00D760D5">
        <w:rPr>
          <w:rFonts w:ascii="Trebuchet MS" w:eastAsia="Trebuchet MS" w:hAnsi="Trebuchet MS" w:cs="Trebuchet MS"/>
          <w:bCs/>
          <w:color w:val="231F20"/>
          <w:sz w:val="20"/>
          <w:szCs w:val="20"/>
          <w:lang w:val="it-IT"/>
        </w:rPr>
        <w:t>Per le prestazioni a misura il contratto fissa i prezzi in</w:t>
      </w:r>
      <w:r w:rsidR="00D760D5" w:rsidRPr="00D760D5">
        <w:rPr>
          <w:rFonts w:ascii="Trebuchet MS" w:eastAsia="Trebuchet MS" w:hAnsi="Trebuchet MS" w:cs="Trebuchet MS"/>
          <w:bCs/>
          <w:color w:val="231F20"/>
          <w:sz w:val="20"/>
          <w:szCs w:val="20"/>
          <w:lang w:val="it-IT"/>
        </w:rPr>
        <w:t>variabili per l'unità di misura</w:t>
      </w:r>
      <w:bookmarkStart w:id="0" w:name="_GoBack"/>
      <w:bookmarkEnd w:id="0"/>
    </w:p>
    <w:p w:rsidR="00842C80" w:rsidRPr="00252B46" w:rsidRDefault="00842C80" w:rsidP="00842C80">
      <w:pPr>
        <w:pStyle w:val="Corpotesto"/>
        <w:spacing w:before="11"/>
        <w:rPr>
          <w:rFonts w:ascii="Trebuchet MS"/>
          <w:b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2DB4E6" wp14:editId="2B81B0D3">
                <wp:simplePos x="0" y="0"/>
                <wp:positionH relativeFrom="page">
                  <wp:posOffset>360045</wp:posOffset>
                </wp:positionH>
                <wp:positionV relativeFrom="paragraph">
                  <wp:posOffset>222885</wp:posOffset>
                </wp:positionV>
                <wp:extent cx="6840220" cy="0"/>
                <wp:effectExtent l="7620" t="10795" r="10160" b="8255"/>
                <wp:wrapTopAndBottom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A74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7.55pt" to="566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" strokecolor="#6a742e" strokeweight="1pt">
                <w10:wrap type="topAndBottom" anchorx="page"/>
              </v:line>
            </w:pict>
          </mc:Fallback>
        </mc:AlternateContent>
      </w:r>
    </w:p>
    <w:sectPr w:rsidR="00842C80" w:rsidRPr="00252B46" w:rsidSect="00D760D5">
      <w:pgSz w:w="11910" w:h="16840"/>
      <w:pgMar w:top="709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46" w:rsidRDefault="00252B46" w:rsidP="00252B46">
      <w:r>
        <w:separator/>
      </w:r>
    </w:p>
  </w:endnote>
  <w:endnote w:type="continuationSeparator" w:id="0">
    <w:p w:rsidR="00252B46" w:rsidRDefault="00252B46" w:rsidP="0025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46" w:rsidRDefault="00252B46" w:rsidP="00252B46">
      <w:r>
        <w:separator/>
      </w:r>
    </w:p>
  </w:footnote>
  <w:footnote w:type="continuationSeparator" w:id="0">
    <w:p w:rsidR="00252B46" w:rsidRDefault="00252B46" w:rsidP="0025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C7B"/>
    <w:multiLevelType w:val="hybridMultilevel"/>
    <w:tmpl w:val="CD9A0DBC"/>
    <w:lvl w:ilvl="0" w:tplc="4FAE396A">
      <w:start w:val="1"/>
      <w:numFmt w:val="decimal"/>
      <w:lvlText w:val="%1"/>
      <w:lvlJc w:val="left"/>
      <w:pPr>
        <w:ind w:left="267" w:hanging="161"/>
        <w:jc w:val="left"/>
      </w:pPr>
      <w:rPr>
        <w:rFonts w:ascii="Trebuchet MS" w:eastAsia="Trebuchet MS" w:hAnsi="Trebuchet MS" w:cs="Trebuchet MS" w:hint="default"/>
        <w:b/>
        <w:bCs/>
        <w:color w:val="231F20"/>
        <w:w w:val="90"/>
        <w:sz w:val="22"/>
        <w:szCs w:val="22"/>
      </w:rPr>
    </w:lvl>
    <w:lvl w:ilvl="1" w:tplc="10F0340E">
      <w:numFmt w:val="bullet"/>
      <w:lvlText w:val="•"/>
      <w:lvlJc w:val="left"/>
      <w:pPr>
        <w:ind w:left="1334" w:hanging="161"/>
      </w:pPr>
      <w:rPr>
        <w:rFonts w:hint="default"/>
      </w:rPr>
    </w:lvl>
    <w:lvl w:ilvl="2" w:tplc="59CA14F0">
      <w:numFmt w:val="bullet"/>
      <w:lvlText w:val="•"/>
      <w:lvlJc w:val="left"/>
      <w:pPr>
        <w:ind w:left="2409" w:hanging="161"/>
      </w:pPr>
      <w:rPr>
        <w:rFonts w:hint="default"/>
      </w:rPr>
    </w:lvl>
    <w:lvl w:ilvl="3" w:tplc="92484986">
      <w:numFmt w:val="bullet"/>
      <w:lvlText w:val="•"/>
      <w:lvlJc w:val="left"/>
      <w:pPr>
        <w:ind w:left="3483" w:hanging="161"/>
      </w:pPr>
      <w:rPr>
        <w:rFonts w:hint="default"/>
      </w:rPr>
    </w:lvl>
    <w:lvl w:ilvl="4" w:tplc="FAD8D2A8">
      <w:numFmt w:val="bullet"/>
      <w:lvlText w:val="•"/>
      <w:lvlJc w:val="left"/>
      <w:pPr>
        <w:ind w:left="4558" w:hanging="161"/>
      </w:pPr>
      <w:rPr>
        <w:rFonts w:hint="default"/>
      </w:rPr>
    </w:lvl>
    <w:lvl w:ilvl="5" w:tplc="1FD6B230">
      <w:numFmt w:val="bullet"/>
      <w:lvlText w:val="•"/>
      <w:lvlJc w:val="left"/>
      <w:pPr>
        <w:ind w:left="5632" w:hanging="161"/>
      </w:pPr>
      <w:rPr>
        <w:rFonts w:hint="default"/>
      </w:rPr>
    </w:lvl>
    <w:lvl w:ilvl="6" w:tplc="6AE078B6">
      <w:numFmt w:val="bullet"/>
      <w:lvlText w:val="•"/>
      <w:lvlJc w:val="left"/>
      <w:pPr>
        <w:ind w:left="6707" w:hanging="161"/>
      </w:pPr>
      <w:rPr>
        <w:rFonts w:hint="default"/>
      </w:rPr>
    </w:lvl>
    <w:lvl w:ilvl="7" w:tplc="644A062A">
      <w:numFmt w:val="bullet"/>
      <w:lvlText w:val="•"/>
      <w:lvlJc w:val="left"/>
      <w:pPr>
        <w:ind w:left="7781" w:hanging="161"/>
      </w:pPr>
      <w:rPr>
        <w:rFonts w:hint="default"/>
      </w:rPr>
    </w:lvl>
    <w:lvl w:ilvl="8" w:tplc="DE343282">
      <w:numFmt w:val="bullet"/>
      <w:lvlText w:val="•"/>
      <w:lvlJc w:val="left"/>
      <w:pPr>
        <w:ind w:left="8856" w:hanging="161"/>
      </w:pPr>
      <w:rPr>
        <w:rFonts w:hint="default"/>
      </w:rPr>
    </w:lvl>
  </w:abstractNum>
  <w:abstractNum w:abstractNumId="1">
    <w:nsid w:val="7F5110B3"/>
    <w:multiLevelType w:val="hybridMultilevel"/>
    <w:tmpl w:val="CD9A0DBC"/>
    <w:lvl w:ilvl="0" w:tplc="4FAE396A">
      <w:start w:val="1"/>
      <w:numFmt w:val="decimal"/>
      <w:lvlText w:val="%1"/>
      <w:lvlJc w:val="left"/>
      <w:pPr>
        <w:ind w:left="267" w:hanging="161"/>
        <w:jc w:val="left"/>
      </w:pPr>
      <w:rPr>
        <w:rFonts w:ascii="Trebuchet MS" w:eastAsia="Trebuchet MS" w:hAnsi="Trebuchet MS" w:cs="Trebuchet MS" w:hint="default"/>
        <w:b/>
        <w:bCs/>
        <w:color w:val="231F20"/>
        <w:w w:val="90"/>
        <w:sz w:val="22"/>
        <w:szCs w:val="22"/>
      </w:rPr>
    </w:lvl>
    <w:lvl w:ilvl="1" w:tplc="10F0340E">
      <w:numFmt w:val="bullet"/>
      <w:lvlText w:val="•"/>
      <w:lvlJc w:val="left"/>
      <w:pPr>
        <w:ind w:left="1334" w:hanging="161"/>
      </w:pPr>
      <w:rPr>
        <w:rFonts w:hint="default"/>
      </w:rPr>
    </w:lvl>
    <w:lvl w:ilvl="2" w:tplc="59CA14F0">
      <w:numFmt w:val="bullet"/>
      <w:lvlText w:val="•"/>
      <w:lvlJc w:val="left"/>
      <w:pPr>
        <w:ind w:left="2409" w:hanging="161"/>
      </w:pPr>
      <w:rPr>
        <w:rFonts w:hint="default"/>
      </w:rPr>
    </w:lvl>
    <w:lvl w:ilvl="3" w:tplc="92484986">
      <w:numFmt w:val="bullet"/>
      <w:lvlText w:val="•"/>
      <w:lvlJc w:val="left"/>
      <w:pPr>
        <w:ind w:left="3483" w:hanging="161"/>
      </w:pPr>
      <w:rPr>
        <w:rFonts w:hint="default"/>
      </w:rPr>
    </w:lvl>
    <w:lvl w:ilvl="4" w:tplc="FAD8D2A8">
      <w:numFmt w:val="bullet"/>
      <w:lvlText w:val="•"/>
      <w:lvlJc w:val="left"/>
      <w:pPr>
        <w:ind w:left="4558" w:hanging="161"/>
      </w:pPr>
      <w:rPr>
        <w:rFonts w:hint="default"/>
      </w:rPr>
    </w:lvl>
    <w:lvl w:ilvl="5" w:tplc="1FD6B230">
      <w:numFmt w:val="bullet"/>
      <w:lvlText w:val="•"/>
      <w:lvlJc w:val="left"/>
      <w:pPr>
        <w:ind w:left="5632" w:hanging="161"/>
      </w:pPr>
      <w:rPr>
        <w:rFonts w:hint="default"/>
      </w:rPr>
    </w:lvl>
    <w:lvl w:ilvl="6" w:tplc="6AE078B6">
      <w:numFmt w:val="bullet"/>
      <w:lvlText w:val="•"/>
      <w:lvlJc w:val="left"/>
      <w:pPr>
        <w:ind w:left="6707" w:hanging="161"/>
      </w:pPr>
      <w:rPr>
        <w:rFonts w:hint="default"/>
      </w:rPr>
    </w:lvl>
    <w:lvl w:ilvl="7" w:tplc="644A062A">
      <w:numFmt w:val="bullet"/>
      <w:lvlText w:val="•"/>
      <w:lvlJc w:val="left"/>
      <w:pPr>
        <w:ind w:left="7781" w:hanging="161"/>
      </w:pPr>
      <w:rPr>
        <w:rFonts w:hint="default"/>
      </w:rPr>
    </w:lvl>
    <w:lvl w:ilvl="8" w:tplc="DE343282">
      <w:numFmt w:val="bullet"/>
      <w:lvlText w:val="•"/>
      <w:lvlJc w:val="left"/>
      <w:pPr>
        <w:ind w:left="8856" w:hanging="1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0"/>
    <w:rsid w:val="00140A65"/>
    <w:rsid w:val="00252B46"/>
    <w:rsid w:val="00842C80"/>
    <w:rsid w:val="00BC1378"/>
    <w:rsid w:val="00D760D5"/>
    <w:rsid w:val="00E34FE0"/>
    <w:rsid w:val="00F5150C"/>
    <w:rsid w:val="00F83E7D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2C8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842C80"/>
    <w:pPr>
      <w:spacing w:before="41"/>
      <w:ind w:left="106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42C80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42C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2C8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C80"/>
    <w:rPr>
      <w:rFonts w:ascii="Verdana" w:eastAsia="Verdana" w:hAnsi="Verdana" w:cs="Verdan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842C80"/>
    <w:pPr>
      <w:spacing w:before="53"/>
      <w:ind w:left="106"/>
    </w:pPr>
  </w:style>
  <w:style w:type="paragraph" w:customStyle="1" w:styleId="TableParagraph">
    <w:name w:val="Table Paragraph"/>
    <w:basedOn w:val="Normale"/>
    <w:uiPriority w:val="1"/>
    <w:qFormat/>
    <w:rsid w:val="00842C80"/>
    <w:pPr>
      <w:spacing w:before="29"/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252B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B46"/>
    <w:rPr>
      <w:rFonts w:ascii="Verdana" w:eastAsia="Verdana" w:hAnsi="Verdana" w:cs="Verdan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52B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B46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2C8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842C80"/>
    <w:pPr>
      <w:spacing w:before="41"/>
      <w:ind w:left="106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42C80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42C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2C8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C80"/>
    <w:rPr>
      <w:rFonts w:ascii="Verdana" w:eastAsia="Verdana" w:hAnsi="Verdana" w:cs="Verdan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842C80"/>
    <w:pPr>
      <w:spacing w:before="53"/>
      <w:ind w:left="106"/>
    </w:pPr>
  </w:style>
  <w:style w:type="paragraph" w:customStyle="1" w:styleId="TableParagraph">
    <w:name w:val="Table Paragraph"/>
    <w:basedOn w:val="Normale"/>
    <w:uiPriority w:val="1"/>
    <w:qFormat/>
    <w:rsid w:val="00842C80"/>
    <w:pPr>
      <w:spacing w:before="29"/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252B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B46"/>
    <w:rPr>
      <w:rFonts w:ascii="Verdana" w:eastAsia="Verdana" w:hAnsi="Verdana" w:cs="Verdan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52B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B46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DARIA BERRA</cp:lastModifiedBy>
  <cp:revision>5</cp:revision>
  <dcterms:created xsi:type="dcterms:W3CDTF">2019-05-06T07:17:00Z</dcterms:created>
  <dcterms:modified xsi:type="dcterms:W3CDTF">2019-05-06T08:01:00Z</dcterms:modified>
</cp:coreProperties>
</file>